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0" w:after="0"/>
        <w:jc w:val="left"/>
        <w:rPr>
          <w:sz w:val="28"/>
        </w:rPr>
      </w:pPr>
      <w:r>
        <w:rPr>
          <w:sz w:val="28"/>
        </w:rPr>
        <w:t>DESN 385 - Week 1 Introductory Activities</w:t>
      </w:r>
    </w:p>
    <w:p>
      <w:pPr>
        <w:pStyle w:val="Normal"/>
        <w:rPr>
          <w:rFonts w:ascii="Arial" w:hAnsi="Arial"/>
          <w:sz w:val="10"/>
          <w:szCs w:val="22"/>
        </w:rPr>
      </w:pPr>
      <w:r>
        <w:rPr>
          <w:rFonts w:ascii="Arial" w:hAnsi="Arial"/>
          <w:sz w:val="10"/>
          <w:szCs w:val="22"/>
        </w:rPr>
      </w:r>
    </w:p>
    <w:p>
      <w:pPr>
        <w:pStyle w:val="Normal"/>
        <w:widowControl w:val="false"/>
        <w:tabs>
          <w:tab w:val="clear" w:pos="709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1. Read </w:t>
      </w:r>
      <w:r>
        <w:rPr>
          <w:rFonts w:ascii="Arial" w:hAnsi="Arial"/>
          <w:b/>
          <w:bCs/>
          <w:i/>
          <w:iCs/>
          <w:sz w:val="22"/>
          <w:szCs w:val="22"/>
        </w:rPr>
        <w:t>Ch 1</w:t>
      </w:r>
      <w:r>
        <w:rPr>
          <w:rFonts w:ascii="Arial" w:hAnsi="Arial"/>
          <w:i/>
          <w:iCs/>
          <w:sz w:val="22"/>
          <w:szCs w:val="22"/>
        </w:rPr>
        <w:t>:</w:t>
      </w:r>
      <w:r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i/>
          <w:iCs/>
          <w:sz w:val="22"/>
          <w:szCs w:val="22"/>
        </w:rPr>
        <w:t>Modern Recording Techniques</w:t>
      </w:r>
      <w:r>
        <w:rPr>
          <w:rFonts w:ascii="Arial" w:hAnsi="Arial"/>
          <w:sz w:val="22"/>
          <w:szCs w:val="22"/>
        </w:rPr>
        <w:t xml:space="preserve"> MRT</w:t>
      </w:r>
    </w:p>
    <w:p>
      <w:pPr>
        <w:pStyle w:val="Normal"/>
        <w:numPr>
          <w:ilvl w:val="0"/>
          <w:numId w:val="2"/>
        </w:numPr>
        <w:spacing w:before="86" w:after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Bring your notes to the next class and be prepared to </w:t>
      </w:r>
      <w:r>
        <w:rPr>
          <w:rFonts w:ascii="Arial" w:hAnsi="Arial"/>
          <w:sz w:val="22"/>
          <w:szCs w:val="22"/>
          <w:u w:val="single"/>
        </w:rPr>
        <w:t>discuss these topics</w:t>
      </w:r>
      <w:r>
        <w:rPr>
          <w:rFonts w:ascii="Arial" w:hAnsi="Arial"/>
          <w:sz w:val="22"/>
          <w:szCs w:val="22"/>
        </w:rPr>
        <w:t>:</w:t>
      </w:r>
    </w:p>
    <w:p>
      <w:pPr>
        <w:pStyle w:val="Normal"/>
        <w:numPr>
          <w:ilvl w:val="0"/>
          <w:numId w:val="2"/>
        </w:numPr>
        <w:spacing w:before="86" w:after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• </w:t>
      </w:r>
      <w:r>
        <w:rPr>
          <w:rFonts w:ascii="Arial" w:hAnsi="Arial"/>
          <w:sz w:val="22"/>
          <w:szCs w:val="22"/>
        </w:rPr>
        <w:t>Describe the modern (evolved) version of a recording studio.</w:t>
      </w:r>
    </w:p>
    <w:p>
      <w:pPr>
        <w:pStyle w:val="Normal"/>
        <w:numPr>
          <w:ilvl w:val="0"/>
          <w:numId w:val="2"/>
        </w:numPr>
        <w:spacing w:before="86" w:after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• </w:t>
      </w:r>
      <w:r>
        <w:rPr>
          <w:rFonts w:ascii="Arial" w:hAnsi="Arial"/>
          <w:sz w:val="22"/>
          <w:szCs w:val="22"/>
        </w:rPr>
        <w:t>What seems to be behind the popularity of "retro" technology?</w:t>
      </w:r>
    </w:p>
    <w:p>
      <w:pPr>
        <w:pStyle w:val="Normal"/>
        <w:numPr>
          <w:ilvl w:val="0"/>
          <w:numId w:val="2"/>
        </w:numPr>
        <w:spacing w:before="86" w:after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• </w:t>
      </w:r>
      <w:r>
        <w:rPr>
          <w:rFonts w:ascii="Arial" w:hAnsi="Arial"/>
          <w:sz w:val="22"/>
          <w:szCs w:val="22"/>
        </w:rPr>
        <w:t xml:space="preserve">How is the music </w:t>
      </w:r>
      <w:r>
        <w:rPr>
          <w:rFonts w:ascii="Arial" w:hAnsi="Arial"/>
          <w:i/>
          <w:iCs/>
          <w:sz w:val="22"/>
          <w:szCs w:val="22"/>
        </w:rPr>
        <w:t>studio</w:t>
      </w:r>
      <w:r>
        <w:rPr>
          <w:rFonts w:ascii="Arial" w:hAnsi="Arial"/>
          <w:sz w:val="22"/>
          <w:szCs w:val="22"/>
        </w:rPr>
        <w:t xml:space="preserve"> business changing?</w:t>
      </w:r>
    </w:p>
    <w:p>
      <w:pPr>
        <w:pStyle w:val="Normal"/>
        <w:numPr>
          <w:ilvl w:val="0"/>
          <w:numId w:val="2"/>
        </w:numPr>
        <w:spacing w:before="86" w:after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• </w:t>
      </w:r>
      <w:r>
        <w:rPr>
          <w:rFonts w:ascii="Arial" w:hAnsi="Arial"/>
          <w:sz w:val="22"/>
          <w:szCs w:val="22"/>
        </w:rPr>
        <w:t xml:space="preserve">Where might </w:t>
      </w:r>
      <w:r>
        <w:rPr>
          <w:rFonts w:ascii="Arial" w:hAnsi="Arial"/>
          <w:i/>
          <w:iCs/>
          <w:sz w:val="22"/>
          <w:szCs w:val="22"/>
        </w:rPr>
        <w:t>you</w:t>
      </w:r>
      <w:r>
        <w:rPr>
          <w:rFonts w:ascii="Arial" w:hAnsi="Arial"/>
          <w:sz w:val="22"/>
          <w:szCs w:val="22"/>
        </w:rPr>
        <w:t xml:space="preserve"> fit into this picture? How might one of these activities fit into your resume?</w:t>
      </w:r>
    </w:p>
    <w:p>
      <w:pPr>
        <w:pStyle w:val="Normal"/>
        <w:numPr>
          <w:ilvl w:val="0"/>
          <w:numId w:val="2"/>
        </w:numPr>
        <w:spacing w:before="86" w:after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• </w:t>
      </w:r>
      <w:r>
        <w:rPr>
          <w:rFonts w:ascii="Arial" w:hAnsi="Arial"/>
          <w:sz w:val="22"/>
          <w:szCs w:val="22"/>
        </w:rPr>
        <w:t>Which of the "people who make it happen" could you see yourself as?</w:t>
      </w:r>
    </w:p>
    <w:p>
      <w:pPr>
        <w:pStyle w:val="Normal"/>
        <w:numPr>
          <w:ilvl w:val="0"/>
          <w:numId w:val="2"/>
        </w:numPr>
        <w:spacing w:before="86" w:after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• </w:t>
      </w:r>
      <w:r>
        <w:rPr>
          <w:rFonts w:ascii="Arial" w:hAnsi="Arial"/>
          <w:sz w:val="22"/>
          <w:szCs w:val="22"/>
        </w:rPr>
        <w:t>What are the unique considerations for live on-location recording?</w:t>
      </w:r>
    </w:p>
    <w:p>
      <w:pPr>
        <w:pStyle w:val="Normal"/>
        <w:widowControl w:val="false"/>
        <w:numPr>
          <w:ilvl w:val="0"/>
          <w:numId w:val="2"/>
        </w:numPr>
        <w:tabs>
          <w:tab w:val="clear" w:pos="709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before="86" w:after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• </w:t>
      </w:r>
      <w:r>
        <w:rPr>
          <w:rFonts w:ascii="Arial" w:hAnsi="Arial"/>
          <w:sz w:val="22"/>
          <w:szCs w:val="22"/>
        </w:rPr>
        <w:t xml:space="preserve">And if you have time, it is useful to read </w:t>
      </w:r>
      <w:r>
        <w:rPr>
          <w:rFonts w:ascii="Arial" w:hAnsi="Arial"/>
          <w:i/>
          <w:iCs/>
          <w:sz w:val="22"/>
          <w:szCs w:val="22"/>
        </w:rPr>
        <w:t>The Recording Process</w:t>
      </w:r>
      <w:r>
        <w:rPr>
          <w:rFonts w:ascii="Arial" w:hAnsi="Arial"/>
          <w:sz w:val="22"/>
          <w:szCs w:val="22"/>
        </w:rPr>
        <w:t xml:space="preserve">, </w:t>
      </w:r>
      <w:r>
        <w:rPr>
          <w:rFonts w:ascii="Arial" w:hAnsi="Arial"/>
          <w:i/>
          <w:iCs/>
          <w:sz w:val="22"/>
          <w:szCs w:val="22"/>
        </w:rPr>
        <w:t>Over-dubbing</w:t>
      </w:r>
      <w:r>
        <w:rPr>
          <w:rFonts w:ascii="Arial" w:hAnsi="Arial"/>
          <w:sz w:val="22"/>
          <w:szCs w:val="22"/>
        </w:rPr>
        <w:t xml:space="preserve">, </w:t>
      </w:r>
      <w:r>
        <w:rPr>
          <w:rFonts w:ascii="Arial" w:hAnsi="Arial"/>
          <w:i/>
          <w:iCs/>
          <w:sz w:val="22"/>
          <w:szCs w:val="22"/>
        </w:rPr>
        <w:t>Mixdown</w:t>
      </w:r>
      <w:r>
        <w:rPr>
          <w:rFonts w:ascii="Arial" w:hAnsi="Arial"/>
          <w:sz w:val="22"/>
          <w:szCs w:val="22"/>
        </w:rPr>
        <w:t xml:space="preserve"> and </w:t>
      </w:r>
      <w:r>
        <w:rPr>
          <w:rFonts w:ascii="Arial" w:hAnsi="Arial"/>
          <w:i/>
          <w:iCs/>
          <w:sz w:val="22"/>
          <w:szCs w:val="22"/>
        </w:rPr>
        <w:t>Mastering</w:t>
      </w:r>
      <w:r>
        <w:rPr>
          <w:rFonts w:ascii="Arial" w:hAnsi="Arial"/>
          <w:sz w:val="22"/>
          <w:szCs w:val="22"/>
        </w:rPr>
        <w:t xml:space="preserve"> section of Ch 1 for a general understanding.</w:t>
      </w:r>
    </w:p>
    <w:p>
      <w:pPr>
        <w:pStyle w:val="Normal"/>
        <w:widowControl w:val="false"/>
        <w:numPr>
          <w:ilvl w:val="0"/>
          <w:numId w:val="2"/>
        </w:numPr>
        <w:tabs>
          <w:tab w:val="clear" w:pos="709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before="86" w:after="0"/>
        <w:rPr>
          <w:rFonts w:ascii="Arial" w:hAnsi="Arial"/>
          <w:sz w:val="18"/>
          <w:szCs w:val="18"/>
        </w:rPr>
      </w:pPr>
      <w:r>
        <w:rPr>
          <w:rFonts w:ascii="Arial" w:hAnsi="Arial"/>
          <w:strike/>
          <w:color w:val="353535"/>
          <w:sz w:val="22"/>
          <w:szCs w:val="22"/>
        </w:rPr>
        <w:tab/>
      </w:r>
      <w:r>
        <w:rPr>
          <w:rFonts w:ascii="Arial" w:hAnsi="Arial"/>
          <w:strike/>
          <w:color w:val="353535"/>
          <w:sz w:val="18"/>
          <w:szCs w:val="18"/>
        </w:rPr>
        <w:tab/>
        <w:tab/>
        <w:tab/>
        <w:tab/>
        <w:tab/>
        <w:tab/>
        <w:tab/>
        <w:tab/>
      </w:r>
    </w:p>
    <w:p>
      <w:pPr>
        <w:pStyle w:val="Normal"/>
        <w:widowControl w:val="false"/>
        <w:tabs>
          <w:tab w:val="clear" w:pos="709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2. Begin to Identify Potential Projects</w:t>
      </w:r>
    </w:p>
    <w:p>
      <w:pPr>
        <w:pStyle w:val="Normal"/>
        <w:widowControl w:val="false"/>
        <w:tabs>
          <w:tab w:val="clear" w:pos="709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  <w:sz w:val="22"/>
          <w:szCs w:val="22"/>
        </w:rPr>
        <w:tab/>
        <w:t>Single complex instrument in stereo</w:t>
      </w:r>
    </w:p>
    <w:p>
      <w:pPr>
        <w:pStyle w:val="Normal"/>
        <w:widowControl w:val="false"/>
        <w:tabs>
          <w:tab w:val="clear" w:pos="709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  <w:sz w:val="22"/>
          <w:szCs w:val="22"/>
        </w:rPr>
        <w:tab/>
        <w:tab/>
        <w:t>Musician? Recording location?</w:t>
      </w:r>
    </w:p>
    <w:p>
      <w:pPr>
        <w:pStyle w:val="Normal"/>
        <w:widowControl w:val="false"/>
        <w:tabs>
          <w:tab w:val="clear" w:pos="709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  <w:sz w:val="22"/>
          <w:szCs w:val="22"/>
        </w:rPr>
        <w:tab/>
        <w:t>Small ensemble in stereo</w:t>
      </w:r>
    </w:p>
    <w:p>
      <w:pPr>
        <w:pStyle w:val="Normal"/>
        <w:widowControl w:val="false"/>
        <w:tabs>
          <w:tab w:val="clear" w:pos="709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  <w:sz w:val="22"/>
          <w:szCs w:val="22"/>
        </w:rPr>
        <w:tab/>
        <w:tab/>
        <w:t>Which group? Recording location?</w:t>
      </w:r>
    </w:p>
    <w:p>
      <w:pPr>
        <w:pStyle w:val="Normal"/>
        <w:widowControl w:val="false"/>
        <w:tabs>
          <w:tab w:val="clear" w:pos="709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  <w:sz w:val="22"/>
          <w:szCs w:val="22"/>
        </w:rPr>
        <w:tab/>
        <w:t>Multi-track music in stereo</w:t>
      </w:r>
    </w:p>
    <w:p>
      <w:pPr>
        <w:pStyle w:val="Normal"/>
        <w:widowControl w:val="false"/>
        <w:tabs>
          <w:tab w:val="clear" w:pos="709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  <w:sz w:val="22"/>
          <w:szCs w:val="22"/>
        </w:rPr>
        <w:tab/>
        <w:tab/>
        <w:t>Piece? Probable track list?</w:t>
      </w:r>
    </w:p>
    <w:p>
      <w:pPr>
        <w:pStyle w:val="Normal"/>
        <w:widowControl w:val="false"/>
        <w:tabs>
          <w:tab w:val="clear" w:pos="709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  <w:sz w:val="22"/>
          <w:szCs w:val="22"/>
        </w:rPr>
        <w:tab/>
        <w:t>Surround or immersive?</w:t>
      </w:r>
    </w:p>
    <w:p>
      <w:pPr>
        <w:pStyle w:val="Normal"/>
        <w:widowControl w:val="false"/>
        <w:tabs>
          <w:tab w:val="clear" w:pos="709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  <w:sz w:val="22"/>
          <w:szCs w:val="22"/>
        </w:rPr>
        <w:tab/>
        <w:tab/>
        <w:t>Ensemble? Recording location?</w:t>
      </w:r>
    </w:p>
    <w:p>
      <w:pPr>
        <w:pStyle w:val="Normal"/>
        <w:widowControl w:val="false"/>
        <w:tabs>
          <w:tab w:val="clear" w:pos="709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  <w:sz w:val="22"/>
          <w:szCs w:val="22"/>
        </w:rPr>
        <w:tab/>
        <w:tab/>
        <w:t xml:space="preserve">Can be done at the same time as </w:t>
      </w:r>
    </w:p>
    <w:p>
      <w:pPr>
        <w:pStyle w:val="Normal"/>
        <w:widowControl w:val="false"/>
        <w:tabs>
          <w:tab w:val="clear" w:pos="709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  <w:sz w:val="22"/>
          <w:szCs w:val="22"/>
        </w:rPr>
        <w:tab/>
        <w:tab/>
        <w:t xml:space="preserve">stereo small ensemble or large </w:t>
      </w:r>
    </w:p>
    <w:p>
      <w:pPr>
        <w:pStyle w:val="Normal"/>
        <w:widowControl w:val="false"/>
        <w:tabs>
          <w:tab w:val="clear" w:pos="709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  <w:sz w:val="22"/>
          <w:szCs w:val="22"/>
        </w:rPr>
        <w:tab/>
        <w:tab/>
        <w:t xml:space="preserve">ensemble, but usually requires four </w:t>
      </w:r>
    </w:p>
    <w:p>
      <w:pPr>
        <w:pStyle w:val="Normal"/>
        <w:widowControl w:val="false"/>
        <w:tabs>
          <w:tab w:val="clear" w:pos="709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  <w:sz w:val="22"/>
          <w:szCs w:val="22"/>
        </w:rPr>
        <w:tab/>
        <w:tab/>
        <w:t>extra channels.</w:t>
      </w:r>
    </w:p>
    <w:p>
      <w:pPr>
        <w:pStyle w:val="Normal"/>
        <w:widowControl w:val="false"/>
        <w:tabs>
          <w:tab w:val="clear" w:pos="709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  <w:sz w:val="22"/>
          <w:szCs w:val="22"/>
        </w:rPr>
        <w:tab/>
        <w:t xml:space="preserve">We will try to do one larger ensemble </w:t>
      </w:r>
    </w:p>
    <w:p>
      <w:pPr>
        <w:pStyle w:val="Normal"/>
        <w:widowControl w:val="false"/>
        <w:tabs>
          <w:tab w:val="clear" w:pos="709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/>
      </w:pPr>
      <w:r>
        <w:rPr>
          <w:rFonts w:ascii="Arial" w:hAnsi="Arial"/>
          <w:b w:val="false"/>
          <w:bCs w:val="false"/>
          <w:sz w:val="22"/>
          <w:szCs w:val="22"/>
        </w:rPr>
        <w:tab/>
        <w:tab/>
        <w:t>recording together.</w:t>
      </w:r>
    </w:p>
    <w:p>
      <w:pPr>
        <w:pStyle w:val="Normal"/>
        <w:widowControl w:val="false"/>
        <w:tabs>
          <w:tab w:val="clear" w:pos="709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sz w:val="14"/>
          <w:szCs w:val="22"/>
        </w:rPr>
      </w:pPr>
      <w:r>
        <w:rPr>
          <w:rFonts w:ascii="Arial" w:hAnsi="Arial"/>
          <w:strike/>
          <w:color w:val="353535"/>
          <w:sz w:val="14"/>
          <w:szCs w:val="22"/>
        </w:rPr>
        <w:tab/>
        <w:tab/>
        <w:tab/>
        <w:tab/>
        <w:tab/>
        <w:tab/>
        <w:tab/>
        <w:tab/>
      </w:r>
    </w:p>
    <w:p>
      <w:pPr>
        <w:pStyle w:val="Normal"/>
        <w:widowControl w:val="false"/>
        <w:tabs>
          <w:tab w:val="clear" w:pos="709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3. Try out the class FTP</w:t>
      </w:r>
      <w:r>
        <w:rPr>
          <w:rFonts w:ascii="Arial" w:hAnsi="Arial"/>
          <w:sz w:val="22"/>
          <w:szCs w:val="22"/>
        </w:rPr>
        <w:t xml:space="preserve"> </w:t>
      </w:r>
    </w:p>
    <w:p>
      <w:pPr>
        <w:pStyle w:val="Normal"/>
        <w:widowControl w:val="false"/>
        <w:tabs>
          <w:tab w:val="clear" w:pos="709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sz w:val="22"/>
          <w:szCs w:val="22"/>
        </w:rPr>
      </w:pPr>
      <w:r>
        <w:rPr>
          <w:rFonts w:ascii="Arial" w:hAnsi="Arial"/>
          <w:sz w:val="22"/>
          <w:szCs w:val="22"/>
        </w:rPr>
        <w:t>Your folder for assignments and file sharing.</w:t>
      </w:r>
    </w:p>
    <w:p>
      <w:pPr>
        <w:pStyle w:val="Normal"/>
        <w:widowControl w:val="false"/>
        <w:tabs>
          <w:tab w:val="clear" w:pos="709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Arial" w:hAnsi="Arial"/>
          <w:sz w:val="22"/>
          <w:szCs w:val="22"/>
        </w:rPr>
      </w:pPr>
      <w:r>
        <w:rPr>
          <w:rFonts w:eastAsia="Times New Roman" w:ascii="Arial" w:hAnsi="Arial"/>
          <w:color w:val="353535"/>
          <w:sz w:val="22"/>
          <w:szCs w:val="22"/>
        </w:rPr>
        <w:t xml:space="preserve">stus385  </w:t>
      </w:r>
    </w:p>
    <w:p>
      <w:pPr>
        <w:pStyle w:val="Normal"/>
        <w:widowControl w:val="false"/>
        <w:tabs>
          <w:tab w:val="clear" w:pos="709"/>
          <w:tab w:val="left" w:pos="70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Arial" w:hAnsi="Arial"/>
          <w:sz w:val="22"/>
          <w:szCs w:val="22"/>
        </w:rPr>
      </w:pPr>
      <w:r>
        <w:rPr>
          <w:rFonts w:eastAsia="Times New Roman" w:ascii="Arial" w:hAnsi="Arial"/>
          <w:color w:val="353535"/>
          <w:sz w:val="22"/>
          <w:szCs w:val="22"/>
        </w:rPr>
        <w:tab/>
      </w:r>
      <w:r>
        <w:rPr>
          <w:rFonts w:ascii="Arial" w:hAnsi="Arial"/>
          <w:color w:val="353535"/>
          <w:sz w:val="22"/>
          <w:szCs w:val="22"/>
        </w:rPr>
        <w:t>ftp.drbraukmann.com</w:t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color w:val="353535"/>
          <w:sz w:val="22"/>
          <w:szCs w:val="22"/>
        </w:rPr>
        <w:tab/>
      </w:r>
      <w:r>
        <w:rPr>
          <w:rFonts w:ascii="Arial" w:hAnsi="Arial"/>
          <w:color w:val="DCA10D"/>
          <w:sz w:val="22"/>
          <w:szCs w:val="22"/>
        </w:rPr>
        <w:t>stus385@drbraukmann.com</w:t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color w:val="353535"/>
          <w:sz w:val="22"/>
          <w:szCs w:val="22"/>
        </w:rPr>
        <w:tab/>
        <w:t>modrectec#9</w:t>
      </w:r>
    </w:p>
    <w:p>
      <w:pPr>
        <w:pStyle w:val="Normal"/>
        <w:rPr>
          <w:sz w:val="14"/>
          <w:szCs w:val="22"/>
        </w:rPr>
      </w:pPr>
      <w:r>
        <w:rPr>
          <w:sz w:val="14"/>
          <w:szCs w:val="22"/>
        </w:rPr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color w:val="353535"/>
          <w:sz w:val="22"/>
          <w:szCs w:val="22"/>
        </w:rPr>
        <w:t xml:space="preserve">stus2:  ftp.drbraukmann.com </w:t>
        <w:tab/>
        <w:t>stus2@drbraukmann.com</w:t>
      </w:r>
    </w:p>
    <w:p>
      <w:pPr>
        <w:pStyle w:val="Normal"/>
        <w:widowControl w:val="false"/>
        <w:tabs>
          <w:tab w:val="clear" w:pos="709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Arial" w:hAnsi="Arial"/>
          <w:sz w:val="22"/>
          <w:szCs w:val="22"/>
        </w:rPr>
      </w:pPr>
      <w:r>
        <w:rPr>
          <w:rFonts w:ascii="Arial" w:hAnsi="Arial"/>
          <w:color w:val="353535"/>
          <w:sz w:val="22"/>
          <w:szCs w:val="22"/>
        </w:rPr>
        <w:tab/>
        <w:t xml:space="preserve">  manyTracks!</w:t>
      </w:r>
    </w:p>
    <w:p>
      <w:pPr>
        <w:pStyle w:val="Normal"/>
        <w:widowControl w:val="false"/>
        <w:tabs>
          <w:tab w:val="clear" w:pos="709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sz w:val="14"/>
          <w:szCs w:val="22"/>
        </w:rPr>
      </w:pPr>
      <w:r>
        <w:rPr>
          <w:sz w:val="14"/>
          <w:szCs w:val="22"/>
        </w:rPr>
      </w:r>
    </w:p>
    <w:p>
      <w:pPr>
        <w:pStyle w:val="Normal"/>
        <w:widowControl w:val="false"/>
        <w:tabs>
          <w:tab w:val="clear" w:pos="709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Arial" w:hAnsi="Arial"/>
          <w:sz w:val="22"/>
          <w:szCs w:val="22"/>
        </w:rPr>
      </w:pPr>
      <w:r>
        <w:rPr>
          <w:rFonts w:ascii="Arial" w:hAnsi="Arial"/>
          <w:color w:val="353535"/>
          <w:sz w:val="22"/>
          <w:szCs w:val="22"/>
        </w:rPr>
        <w:t>Braukmann:</w:t>
        <w:tab/>
        <w:t>jbraukmann@ewu.edu</w:t>
      </w:r>
    </w:p>
    <w:p>
      <w:pPr>
        <w:pStyle w:val="Normal"/>
        <w:widowControl w:val="false"/>
        <w:tabs>
          <w:tab w:val="clear" w:pos="709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Arial" w:hAnsi="Arial"/>
          <w:sz w:val="22"/>
          <w:szCs w:val="22"/>
        </w:rPr>
      </w:pPr>
      <w:r>
        <w:rPr>
          <w:rFonts w:ascii="Arial" w:hAnsi="Arial"/>
          <w:color w:val="353535"/>
          <w:sz w:val="22"/>
          <w:szCs w:val="22"/>
        </w:rPr>
        <w:tab/>
        <w:tab/>
        <w:tab/>
        <w:t>509-309-4255</w:t>
      </w:r>
    </w:p>
    <w:p>
      <w:pPr>
        <w:pStyle w:val="Normal"/>
        <w:widowControl w:val="false"/>
        <w:tabs>
          <w:tab w:val="clear" w:pos="709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sz w:val="14"/>
          <w:szCs w:val="22"/>
        </w:rPr>
      </w:pPr>
      <w:r>
        <w:rPr>
          <w:rFonts w:ascii="Arial" w:hAnsi="Arial"/>
          <w:strike/>
          <w:color w:val="353535"/>
          <w:sz w:val="14"/>
          <w:szCs w:val="22"/>
        </w:rPr>
        <w:tab/>
        <w:tab/>
        <w:tab/>
        <w:tab/>
        <w:tab/>
        <w:tab/>
        <w:tab/>
        <w:tab/>
      </w:r>
    </w:p>
    <w:p>
      <w:pPr>
        <w:pStyle w:val="Normal"/>
        <w:widowControl w:val="false"/>
        <w:tabs>
          <w:tab w:val="clear" w:pos="709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b/>
          <w:b/>
          <w:bCs/>
        </w:rPr>
      </w:pPr>
      <w:r>
        <w:rPr>
          <w:rFonts w:ascii="Arial" w:hAnsi="Arial"/>
          <w:b/>
          <w:bCs/>
          <w:color w:val="353535"/>
          <w:sz w:val="22"/>
          <w:szCs w:val="22"/>
        </w:rPr>
        <w:t>4. Arrange for CEB Access Card Activation.</w:t>
      </w:r>
    </w:p>
    <w:p>
      <w:pPr>
        <w:pStyle w:val="Normal"/>
        <w:widowControl w:val="false"/>
        <w:tabs>
          <w:tab w:val="clear" w:pos="709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Arial" w:hAnsi="Arial"/>
          <w:sz w:val="22"/>
          <w:szCs w:val="22"/>
        </w:rPr>
      </w:pPr>
      <w:r>
        <w:rPr>
          <w:rFonts w:ascii="Arial" w:hAnsi="Arial"/>
          <w:color w:val="353535"/>
          <w:sz w:val="22"/>
          <w:szCs w:val="22"/>
        </w:rPr>
        <w:tab/>
        <w:t>Front door, CEB125 and CEB125A</w:t>
      </w:r>
    </w:p>
    <w:p>
      <w:pPr>
        <w:pStyle w:val="Normal"/>
        <w:widowControl w:val="false"/>
        <w:tabs>
          <w:tab w:val="clear" w:pos="709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5. Install and test the software we will use</w:t>
      </w:r>
    </w:p>
    <w:p>
      <w:pPr>
        <w:pStyle w:val="Normal"/>
        <w:widowControl w:val="false"/>
        <w:tabs>
          <w:tab w:val="clear" w:pos="709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sz w:val="6"/>
          <w:szCs w:val="22"/>
        </w:rPr>
      </w:pPr>
      <w:r>
        <w:rPr>
          <w:sz w:val="6"/>
          <w:szCs w:val="22"/>
        </w:rPr>
      </w:r>
    </w:p>
    <w:p>
      <w:pPr>
        <w:pStyle w:val="Normal"/>
        <w:widowControl w:val="false"/>
        <w:tabs>
          <w:tab w:val="clear" w:pos="709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sz w:val="22"/>
          <w:szCs w:val="22"/>
        </w:rPr>
      </w:pPr>
      <w:r>
        <w:rPr>
          <w:rFonts w:ascii="Arial" w:hAnsi="Arial"/>
          <w:b/>
          <w:bCs/>
          <w:i/>
          <w:iCs/>
          <w:sz w:val="22"/>
          <w:szCs w:val="22"/>
        </w:rPr>
        <w:t>Studio One</w:t>
      </w:r>
      <w:r>
        <w:rPr>
          <w:rFonts w:ascii="Arial" w:hAnsi="Arial"/>
          <w:sz w:val="22"/>
          <w:szCs w:val="22"/>
        </w:rPr>
        <w:t xml:space="preserve"> will work for most of your assign-ments, but </w:t>
      </w:r>
      <w:r>
        <w:rPr>
          <w:rFonts w:ascii="Arial" w:hAnsi="Arial"/>
          <w:i/>
          <w:iCs/>
          <w:sz w:val="22"/>
          <w:szCs w:val="22"/>
        </w:rPr>
        <w:t>Prime</w:t>
      </w:r>
      <w:r>
        <w:rPr>
          <w:rFonts w:ascii="Arial" w:hAnsi="Arial"/>
          <w:sz w:val="22"/>
          <w:szCs w:val="22"/>
        </w:rPr>
        <w:t xml:space="preserve"> allows only two mics at a time.</w:t>
      </w:r>
    </w:p>
    <w:p>
      <w:pPr>
        <w:pStyle w:val="Normal"/>
        <w:widowControl w:val="false"/>
        <w:tabs>
          <w:tab w:val="clear" w:pos="709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sz w:val="6"/>
          <w:szCs w:val="22"/>
        </w:rPr>
      </w:pPr>
      <w:r>
        <w:rPr>
          <w:sz w:val="6"/>
          <w:szCs w:val="22"/>
        </w:rPr>
      </w:r>
    </w:p>
    <w:p>
      <w:pPr>
        <w:pStyle w:val="Normal"/>
        <w:widowControl w:val="false"/>
        <w:tabs>
          <w:tab w:val="clear" w:pos="709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sz w:val="22"/>
          <w:szCs w:val="22"/>
        </w:rPr>
      </w:pPr>
      <w:r>
        <w:rPr>
          <w:rFonts w:ascii="Arial" w:hAnsi="Arial"/>
          <w:b/>
          <w:bCs/>
          <w:i/>
          <w:iCs/>
          <w:sz w:val="22"/>
          <w:szCs w:val="22"/>
        </w:rPr>
        <w:t>Audacity</w:t>
      </w:r>
      <w:r>
        <w:rPr>
          <w:rFonts w:ascii="Arial" w:hAnsi="Arial"/>
          <w:sz w:val="22"/>
          <w:szCs w:val="22"/>
        </w:rPr>
        <w:t xml:space="preserve"> will work for recording in many cases.</w:t>
      </w:r>
    </w:p>
    <w:p>
      <w:pPr>
        <w:pStyle w:val="Normal"/>
        <w:widowControl w:val="false"/>
        <w:tabs>
          <w:tab w:val="clear" w:pos="709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sz w:val="6"/>
          <w:szCs w:val="22"/>
        </w:rPr>
      </w:pPr>
      <w:r>
        <w:rPr>
          <w:sz w:val="6"/>
          <w:szCs w:val="22"/>
        </w:rPr>
      </w:r>
    </w:p>
    <w:p>
      <w:pPr>
        <w:pStyle w:val="Normal"/>
        <w:widowControl w:val="false"/>
        <w:tabs>
          <w:tab w:val="clear" w:pos="709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sz w:val="22"/>
          <w:szCs w:val="22"/>
        </w:rPr>
      </w:pPr>
      <w:r>
        <w:rPr>
          <w:rFonts w:ascii="Arial" w:hAnsi="Arial"/>
          <w:b/>
          <w:bCs/>
          <w:i/>
          <w:iCs/>
          <w:sz w:val="22"/>
          <w:szCs w:val="22"/>
        </w:rPr>
        <w:t>Reaper</w:t>
      </w:r>
      <w:r>
        <w:rPr>
          <w:rFonts w:ascii="Arial" w:hAnsi="Arial"/>
          <w:sz w:val="22"/>
          <w:szCs w:val="22"/>
        </w:rPr>
        <w:t xml:space="preserve"> will be used for one or two projects. </w:t>
      </w:r>
    </w:p>
    <w:p>
      <w:pPr>
        <w:pStyle w:val="Normal"/>
        <w:widowControl w:val="false"/>
        <w:tabs>
          <w:tab w:val="clear" w:pos="709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sz w:val="22"/>
          <w:szCs w:val="22"/>
        </w:rPr>
      </w:pPr>
      <w:r>
        <w:rPr>
          <w:rFonts w:ascii="Arial" w:hAnsi="Arial"/>
          <w:sz w:val="22"/>
          <w:szCs w:val="22"/>
        </w:rPr>
        <w:tab/>
        <w:t xml:space="preserve">Very powerful. Very complete. </w:t>
      </w:r>
    </w:p>
    <w:p>
      <w:pPr>
        <w:pStyle w:val="Normal"/>
        <w:widowControl w:val="false"/>
        <w:tabs>
          <w:tab w:val="clear" w:pos="709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sz w:val="22"/>
          <w:szCs w:val="22"/>
        </w:rPr>
      </w:pPr>
      <w:r>
        <w:rPr>
          <w:rFonts w:ascii="Arial" w:hAnsi="Arial"/>
          <w:sz w:val="22"/>
          <w:szCs w:val="22"/>
        </w:rPr>
        <w:tab/>
        <w:t>Free for you for 6 months +++</w:t>
      </w:r>
    </w:p>
    <w:p>
      <w:pPr>
        <w:pStyle w:val="Normal"/>
        <w:widowControl w:val="false"/>
        <w:tabs>
          <w:tab w:val="clear" w:pos="709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sz w:val="6"/>
          <w:szCs w:val="22"/>
        </w:rPr>
      </w:pPr>
      <w:r>
        <w:rPr>
          <w:sz w:val="6"/>
          <w:szCs w:val="22"/>
        </w:rPr>
      </w:r>
    </w:p>
    <w:p>
      <w:pPr>
        <w:pStyle w:val="Normal"/>
        <w:widowControl w:val="false"/>
        <w:tabs>
          <w:tab w:val="clear" w:pos="709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You may like </w:t>
      </w:r>
      <w:r>
        <w:rPr>
          <w:rFonts w:ascii="Arial" w:hAnsi="Arial"/>
          <w:b/>
          <w:bCs/>
          <w:i/>
          <w:iCs/>
          <w:sz w:val="22"/>
          <w:szCs w:val="22"/>
        </w:rPr>
        <w:t>Waveform</w:t>
      </w:r>
      <w:r>
        <w:rPr>
          <w:rFonts w:ascii="Arial" w:hAnsi="Arial"/>
          <w:sz w:val="22"/>
          <w:szCs w:val="22"/>
        </w:rPr>
        <w:t>. We have it in the studio.</w:t>
      </w:r>
    </w:p>
    <w:p>
      <w:pPr>
        <w:pStyle w:val="Normal"/>
        <w:widowControl w:val="false"/>
        <w:tabs>
          <w:tab w:val="clear" w:pos="709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sz w:val="6"/>
          <w:szCs w:val="22"/>
        </w:rPr>
      </w:pPr>
      <w:r>
        <w:rPr>
          <w:sz w:val="6"/>
          <w:szCs w:val="22"/>
        </w:rPr>
      </w:r>
    </w:p>
    <w:p>
      <w:pPr>
        <w:pStyle w:val="Normal"/>
        <w:widowControl w:val="false"/>
        <w:tabs>
          <w:tab w:val="clear" w:pos="709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sz w:val="22"/>
          <w:szCs w:val="22"/>
        </w:rPr>
      </w:pPr>
      <w:r>
        <w:rPr>
          <w:rFonts w:ascii="Arial" w:hAnsi="Arial"/>
          <w:b/>
          <w:bCs/>
          <w:i/>
          <w:iCs/>
          <w:sz w:val="22"/>
          <w:szCs w:val="22"/>
        </w:rPr>
        <w:t>DaVinci Resolve</w:t>
      </w:r>
      <w:r>
        <w:rPr>
          <w:rFonts w:ascii="Arial" w:hAnsi="Arial"/>
          <w:sz w:val="22"/>
          <w:szCs w:val="22"/>
        </w:rPr>
        <w:t xml:space="preserve"> will be used later in the course.</w:t>
      </w:r>
    </w:p>
    <w:p>
      <w:pPr>
        <w:pStyle w:val="Normal"/>
        <w:widowControl w:val="false"/>
        <w:tabs>
          <w:tab w:val="clear" w:pos="709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sz w:val="6"/>
          <w:szCs w:val="22"/>
        </w:rPr>
      </w:pPr>
      <w:r>
        <w:rPr>
          <w:sz w:val="6"/>
          <w:szCs w:val="22"/>
        </w:rPr>
      </w:r>
    </w:p>
    <w:p>
      <w:pPr>
        <w:pStyle w:val="Normal"/>
        <w:widowControl w:val="false"/>
        <w:tabs>
          <w:tab w:val="clear" w:pos="709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i/>
          <w:iCs/>
          <w:sz w:val="22"/>
          <w:szCs w:val="22"/>
        </w:rPr>
        <w:t>REW</w:t>
      </w:r>
      <w:r>
        <w:rPr>
          <w:rFonts w:ascii="Arial" w:hAnsi="Arial"/>
          <w:sz w:val="22"/>
          <w:szCs w:val="22"/>
        </w:rPr>
        <w:t xml:space="preserve"> will be discussed, but not required. We have a couple hardware analyzers to loan that work more quickly. REW can be used if you are setting up speakers, and want the most accurate results.</w:t>
      </w:r>
    </w:p>
    <w:p>
      <w:pPr>
        <w:pStyle w:val="Normal"/>
        <w:widowControl w:val="false"/>
        <w:tabs>
          <w:tab w:val="clear" w:pos="709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widowControl w:val="false"/>
        <w:tabs>
          <w:tab w:val="clear" w:pos="709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b/>
          <w:b/>
          <w:bCs/>
        </w:rPr>
      </w:pPr>
      <w:r>
        <w:rPr>
          <w:rFonts w:ascii="Arial" w:hAnsi="Arial"/>
          <w:b/>
          <w:bCs/>
          <w:sz w:val="22"/>
          <w:szCs w:val="22"/>
        </w:rPr>
        <w:t>Is Your Computer Ready for Field Recording?</w:t>
      </w:r>
    </w:p>
    <w:p>
      <w:pPr>
        <w:pStyle w:val="Normal"/>
        <w:widowControl w:val="false"/>
        <w:tabs>
          <w:tab w:val="clear" w:pos="709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sz w:val="22"/>
          <w:szCs w:val="22"/>
        </w:rPr>
      </w:pPr>
      <w:r>
        <w:rPr>
          <w:rFonts w:ascii="Arial" w:hAnsi="Arial"/>
          <w:sz w:val="22"/>
          <w:szCs w:val="22"/>
        </w:rPr>
        <w:t>Now is the time to try it, before the job, with at least two - four microphones. Check out a more capable interface from the studio. What accessories you will need in order to record in the field?</w:t>
      </w:r>
    </w:p>
    <w:p>
      <w:pPr>
        <w:pStyle w:val="Normal"/>
        <w:widowControl w:val="false"/>
        <w:numPr>
          <w:ilvl w:val="0"/>
          <w:numId w:val="2"/>
        </w:numPr>
        <w:tabs>
          <w:tab w:val="clear" w:pos="709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sz w:val="14"/>
          <w:szCs w:val="22"/>
        </w:rPr>
      </w:pPr>
      <w:r>
        <w:rPr>
          <w:rFonts w:ascii="Arial" w:hAnsi="Arial"/>
          <w:strike/>
          <w:color w:val="353535"/>
          <w:sz w:val="14"/>
          <w:szCs w:val="22"/>
        </w:rPr>
        <w:tab/>
        <w:tab/>
        <w:tab/>
        <w:tab/>
        <w:tab/>
        <w:tab/>
        <w:tab/>
        <w:tab/>
      </w:r>
    </w:p>
    <w:p>
      <w:pPr>
        <w:pStyle w:val="Normal"/>
        <w:widowControl w:val="false"/>
        <w:numPr>
          <w:ilvl w:val="0"/>
          <w:numId w:val="2"/>
        </w:numPr>
        <w:tabs>
          <w:tab w:val="clear" w:pos="709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6. Read MRT Ch 2 </w:t>
      </w:r>
      <w:r>
        <w:rPr>
          <w:rFonts w:ascii="Arial" w:hAnsi="Arial"/>
          <w:b/>
          <w:bCs/>
          <w:i/>
          <w:iCs/>
          <w:sz w:val="22"/>
          <w:szCs w:val="22"/>
        </w:rPr>
        <w:t>Sound and Hearing</w:t>
      </w:r>
      <w:r>
        <w:rPr>
          <w:rFonts w:ascii="Arial" w:hAnsi="Arial"/>
          <w:b/>
          <w:bCs/>
          <w:sz w:val="22"/>
          <w:szCs w:val="22"/>
        </w:rPr>
        <w:t xml:space="preserve"> </w:t>
      </w:r>
    </w:p>
    <w:p>
      <w:pPr>
        <w:pStyle w:val="Normal"/>
        <w:widowControl w:val="false"/>
        <w:numPr>
          <w:ilvl w:val="0"/>
          <w:numId w:val="2"/>
        </w:numPr>
        <w:tabs>
          <w:tab w:val="clear" w:pos="709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for a review of: Waveform Characteristics Ch2 pp47-62  Amplitude, Frequency, Velocity, Phase, Harmonics, Envelope, Decibel, Psychoacoustics, Beats, Combination Tones, Masking, Perception of Direction, Direct Sound, Early Reflections, Reverberation.</w:t>
      </w:r>
    </w:p>
    <w:p>
      <w:pPr>
        <w:pStyle w:val="Normal"/>
        <w:widowControl w:val="false"/>
        <w:numPr>
          <w:ilvl w:val="0"/>
          <w:numId w:val="2"/>
        </w:numPr>
        <w:tabs>
          <w:tab w:val="clear" w:pos="709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Arial" w:hAnsi="Arial"/>
          <w:sz w:val="4"/>
          <w:szCs w:val="22"/>
        </w:rPr>
      </w:pPr>
      <w:r>
        <w:rPr>
          <w:rFonts w:ascii="Arial" w:hAnsi="Arial"/>
          <w:sz w:val="4"/>
          <w:szCs w:val="22"/>
        </w:rPr>
      </w:r>
    </w:p>
    <w:p>
      <w:pPr>
        <w:pStyle w:val="Normal"/>
        <w:numPr>
          <w:ilvl w:val="0"/>
          <w:numId w:val="2"/>
        </w:numPr>
        <w:rPr>
          <w:rFonts w:ascii="Arial" w:hAnsi="Arial" w:cs="Arial"/>
          <w:b w:val="false"/>
          <w:b w:val="false"/>
          <w:bCs w:val="false"/>
          <w:sz w:val="4"/>
          <w:szCs w:val="24"/>
        </w:rPr>
      </w:pPr>
      <w:r>
        <w:rPr>
          <w:rFonts w:cs="Arial" w:ascii="Arial" w:hAnsi="Arial"/>
          <w:b w:val="false"/>
          <w:bCs w:val="false"/>
          <w:sz w:val="4"/>
          <w:szCs w:val="24"/>
        </w:rPr>
      </w:r>
    </w:p>
    <w:p>
      <w:pPr>
        <w:pStyle w:val="Normal"/>
        <w:widowControl w:val="false"/>
        <w:numPr>
          <w:ilvl w:val="0"/>
          <w:numId w:val="2"/>
        </w:numPr>
        <w:tabs>
          <w:tab w:val="clear" w:pos="709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before="86" w:after="0"/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Coming Up Soon: Ch 3 Studio Acoustics and Design - </w:t>
      </w:r>
      <w:r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b/>
          <w:bCs/>
          <w:sz w:val="22"/>
          <w:szCs w:val="22"/>
        </w:rPr>
        <w:t>Symmetry</w:t>
      </w:r>
      <w:r>
        <w:rPr>
          <w:rFonts w:ascii="Arial" w:hAnsi="Arial"/>
          <w:sz w:val="22"/>
          <w:szCs w:val="22"/>
        </w:rPr>
        <w:t xml:space="preserve"> in Control Room Design, Frequency Balance, Reflections, </w:t>
      </w:r>
      <w:r>
        <w:rPr>
          <w:rFonts w:ascii="Arial" w:hAnsi="Arial"/>
          <w:b/>
          <w:bCs/>
          <w:sz w:val="22"/>
          <w:szCs w:val="22"/>
        </w:rPr>
        <w:t>Flutter echo</w:t>
      </w:r>
      <w:r>
        <w:rPr>
          <w:rFonts w:ascii="Arial" w:hAnsi="Arial"/>
          <w:sz w:val="22"/>
          <w:szCs w:val="22"/>
        </w:rPr>
        <w:t xml:space="preserve">, Absorption, High-frequency absorption, Low frequency absorption, </w:t>
      </w:r>
      <w:r>
        <w:rPr>
          <w:rFonts w:ascii="Arial" w:hAnsi="Arial"/>
          <w:b/>
          <w:bCs/>
          <w:sz w:val="22"/>
          <w:szCs w:val="22"/>
        </w:rPr>
        <w:t>Bass traps</w:t>
      </w:r>
      <w:r>
        <w:rPr>
          <w:rFonts w:ascii="Arial" w:hAnsi="Arial"/>
          <w:sz w:val="22"/>
          <w:szCs w:val="22"/>
        </w:rPr>
        <w:t xml:space="preserve">, Reverberation Time, Direct Sound, Early Reflections and Reverb, </w:t>
      </w:r>
      <w:r>
        <w:rPr>
          <w:rFonts w:ascii="Arial" w:hAnsi="Arial"/>
          <w:b/>
          <w:bCs/>
          <w:sz w:val="22"/>
          <w:szCs w:val="22"/>
        </w:rPr>
        <w:t>Reverberation time for good studio performance</w:t>
      </w:r>
      <w:r>
        <w:rPr>
          <w:rFonts w:ascii="Arial" w:hAnsi="Arial"/>
          <w:sz w:val="22"/>
          <w:szCs w:val="22"/>
        </w:rPr>
        <w:t xml:space="preserve">. How studios design in acoustic isolation into walls, doors, floors, windows. Best materials for isolation. </w:t>
      </w:r>
      <w:r>
        <w:rPr>
          <w:rFonts w:ascii="Arial" w:hAnsi="Arial"/>
          <w:b/>
          <w:bCs/>
          <w:sz w:val="22"/>
          <w:szCs w:val="22"/>
        </w:rPr>
        <w:t>Acoustic partitions</w:t>
      </w:r>
      <w:r>
        <w:rPr>
          <w:rFonts w:ascii="Arial" w:hAnsi="Arial"/>
          <w:sz w:val="22"/>
          <w:szCs w:val="22"/>
        </w:rPr>
        <w:t xml:space="preserve"> (like we will use). Types of bass traps: very thick pads, flexible membranes, tuned cavities, pressure zone corner cylinders.</w:t>
      </w:r>
    </w:p>
    <w:p>
      <w:pPr>
        <w:pStyle w:val="Normal"/>
        <w:widowControl w:val="false"/>
        <w:numPr>
          <w:ilvl w:val="0"/>
          <w:numId w:val="2"/>
        </w:numPr>
        <w:tabs>
          <w:tab w:val="clear" w:pos="709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before="86" w:after="0"/>
        <w:rPr>
          <w:rFonts w:ascii="Arial" w:hAnsi="Arial"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 xml:space="preserve">Coming Up Soon:  read </w:t>
      </w:r>
      <w:r>
        <w:rPr>
          <w:rFonts w:cs="Arial" w:ascii="Arial" w:hAnsi="Arial"/>
          <w:b/>
          <w:bCs/>
          <w:i/>
          <w:iCs/>
          <w:sz w:val="22"/>
          <w:szCs w:val="22"/>
        </w:rPr>
        <w:t>Monitors and Monitoring</w:t>
      </w:r>
      <w:r>
        <w:rPr>
          <w:rFonts w:cs="Arial" w:ascii="Arial" w:hAnsi="Arial"/>
          <w:b/>
          <w:bCs/>
          <w:sz w:val="22"/>
          <w:szCs w:val="22"/>
        </w:rPr>
        <w:t xml:space="preserve"> </w:t>
      </w:r>
      <w:r>
        <w:rPr>
          <w:rFonts w:cs="Arial" w:ascii="Arial" w:hAnsi="Arial"/>
          <w:b w:val="false"/>
          <w:bCs w:val="false"/>
          <w:sz w:val="22"/>
          <w:szCs w:val="22"/>
        </w:rPr>
        <w:t>Recording Magazine article (Module 1)</w:t>
      </w:r>
    </w:p>
    <w:p>
      <w:pPr>
        <w:pStyle w:val="Normal"/>
        <w:widowControl w:val="false"/>
        <w:numPr>
          <w:ilvl w:val="0"/>
          <w:numId w:val="2"/>
        </w:numPr>
        <w:tabs>
          <w:tab w:val="clear" w:pos="709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before="86" w:after="0"/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Design characteristics</w:t>
      </w:r>
      <w:r>
        <w:rPr>
          <w:rFonts w:ascii="Arial" w:hAnsi="Arial"/>
          <w:sz w:val="22"/>
          <w:szCs w:val="22"/>
        </w:rPr>
        <w:t xml:space="preserve"> for a listening studio, for a mixing studio (control room and mastering), for a recording studio, and for a project studio. </w:t>
      </w:r>
    </w:p>
    <w:p>
      <w:pPr>
        <w:pStyle w:val="Normal"/>
        <w:widowControl w:val="false"/>
        <w:numPr>
          <w:ilvl w:val="0"/>
          <w:numId w:val="2"/>
        </w:numPr>
        <w:tabs>
          <w:tab w:val="clear" w:pos="709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before="86" w:after="0"/>
        <w:rPr>
          <w:rFonts w:ascii="Arial" w:hAnsi="Arial"/>
          <w:sz w:val="18"/>
          <w:szCs w:val="18"/>
        </w:rPr>
      </w:pPr>
      <w:r>
        <w:rPr>
          <w:rFonts w:ascii="Arial" w:hAnsi="Arial"/>
          <w:b/>
          <w:bCs/>
          <w:sz w:val="22"/>
          <w:szCs w:val="22"/>
        </w:rPr>
        <w:t>One of the first assignments will be setting up monitor speakers</w:t>
      </w:r>
      <w:r>
        <w:rPr>
          <w:rFonts w:ascii="Arial" w:hAnsi="Arial"/>
          <w:b w:val="false"/>
          <w:bCs w:val="false"/>
          <w:sz w:val="22"/>
          <w:szCs w:val="22"/>
        </w:rPr>
        <w:t xml:space="preserve">. You will </w:t>
      </w:r>
      <w:r>
        <w:rPr>
          <w:rFonts w:ascii="Arial" w:hAnsi="Arial"/>
          <w:b w:val="false"/>
          <w:bCs w:val="false"/>
          <w:sz w:val="22"/>
          <w:szCs w:val="22"/>
        </w:rPr>
        <w:t>be adjusting</w:t>
      </w:r>
      <w:r>
        <w:rPr>
          <w:rFonts w:ascii="Arial" w:hAnsi="Arial"/>
          <w:b w:val="false"/>
          <w:bCs w:val="false"/>
          <w:sz w:val="22"/>
          <w:szCs w:val="22"/>
        </w:rPr>
        <w:t xml:space="preserve">: </w:t>
      </w:r>
    </w:p>
    <w:p>
      <w:pPr>
        <w:pStyle w:val="Normal"/>
        <w:widowControl w:val="false"/>
        <w:numPr>
          <w:ilvl w:val="0"/>
          <w:numId w:val="2"/>
        </w:numPr>
        <w:tabs>
          <w:tab w:val="clear" w:pos="709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before="86" w:after="0"/>
        <w:rPr>
          <w:rFonts w:ascii="Arial" w:hAnsi="Arial"/>
          <w:sz w:val="18"/>
          <w:szCs w:val="18"/>
        </w:rPr>
      </w:pPr>
      <w:r>
        <w:rPr>
          <w:rFonts w:ascii="Arial" w:hAnsi="Arial"/>
          <w:b w:val="false"/>
          <w:bCs w:val="false"/>
          <w:sz w:val="22"/>
          <w:szCs w:val="22"/>
        </w:rPr>
        <w:t xml:space="preserve">1) symmetry and location of the monitors in the best location of the room. 2) Frequency balance by locating - moving - raising/lowering - the speakers to find sweet spots. </w:t>
      </w:r>
      <w:r>
        <w:rPr>
          <w:rFonts w:ascii="Arial" w:hAnsi="Arial"/>
          <w:b w:val="false"/>
          <w:bCs w:val="false"/>
          <w:sz w:val="22"/>
          <w:szCs w:val="22"/>
        </w:rPr>
        <w:t xml:space="preserve">3) </w:t>
      </w:r>
      <w:r>
        <w:rPr>
          <w:rFonts w:ascii="Arial" w:hAnsi="Arial"/>
          <w:b w:val="false"/>
          <w:bCs w:val="false"/>
          <w:sz w:val="22"/>
          <w:szCs w:val="22"/>
        </w:rPr>
        <w:t xml:space="preserve">And </w:t>
      </w:r>
      <w:r>
        <w:rPr>
          <w:rFonts w:ascii="Arial" w:hAnsi="Arial"/>
          <w:b w:val="false"/>
          <w:bCs w:val="false"/>
          <w:sz w:val="22"/>
          <w:szCs w:val="22"/>
        </w:rPr>
        <w:t>considering</w:t>
      </w:r>
      <w:r>
        <w:rPr>
          <w:rFonts w:ascii="Arial" w:hAnsi="Arial"/>
          <w:b w:val="false"/>
          <w:bCs w:val="false"/>
          <w:sz w:val="22"/>
          <w:szCs w:val="22"/>
        </w:rPr>
        <w:t xml:space="preserve"> standing waves or "room modes", absorption, reflections, and reverberation within the space.</w:t>
      </w:r>
    </w:p>
    <w:sectPr>
      <w:type w:val="continuous"/>
      <w:pgSz w:w="12240" w:h="15840"/>
      <w:pgMar w:left="979" w:right="979" w:header="0" w:top="720" w:footer="0" w:bottom="720" w:gutter="0"/>
      <w:cols w:num="2" w:space="288" w:equalWidth="true" w:sep="false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Lucida Sans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Lucida Sans"/>
      <w:color w:val="auto"/>
      <w:kern w:val="2"/>
      <w:sz w:val="24"/>
      <w:szCs w:val="24"/>
      <w:lang w:val="en-US" w:eastAsia="zh-CN" w:bidi="hi-IN"/>
    </w:rPr>
  </w:style>
  <w:style w:type="paragraph" w:styleId="Heading2">
    <w:name w:val="Heading 2"/>
    <w:basedOn w:val="Heading"/>
    <w:next w:val="TextBody"/>
    <w:uiPriority w:val="9"/>
    <w:semiHidden/>
    <w:unhideWhenUsed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Hyperlink"/>
    <w:rPr>
      <w:color w:val="000080"/>
      <w:u w:val="single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/>
  </w:style>
  <w:style w:type="paragraph" w:styleId="Caption1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Title">
    <w:name w:val="Title"/>
    <w:basedOn w:val="Heading"/>
    <w:next w:val="TextBody"/>
    <w:uiPriority w:val="10"/>
    <w:qFormat/>
    <w:pPr>
      <w:jc w:val="center"/>
    </w:pPr>
    <w:rPr>
      <w:b/>
      <w:bCs/>
      <w:sz w:val="56"/>
      <w:szCs w:val="5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Application>LibreOffice/7.1.7.2$MacOSX_X86_64 LibreOffice_project/c6a4e3954236145e2acb0b65f68614365aeee33f</Application>
  <AppVersion>15.0000</AppVersion>
  <Pages>1</Pages>
  <Words>591</Words>
  <Characters>3172</Characters>
  <CharactersWithSpaces>3812</CharactersWithSpaces>
  <Paragraphs>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2022-04-04T20:44:00Z</dcterms:created>
  <dc:creator>Microsoft Office User</dc:creator>
  <dc:description/>
  <dc:language>en-US</dc:language>
  <cp:lastModifiedBy/>
  <cp:lastPrinted>2023-04-04T10:10:49Z</cp:lastPrinted>
  <dcterms:modified xsi:type="dcterms:W3CDTF">2023-04-04T10:10:37Z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